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DB" w:rsidRPr="00D756C6" w:rsidRDefault="00390DDB" w:rsidP="00390DDB">
      <w:pPr>
        <w:spacing w:line="276" w:lineRule="auto"/>
        <w:jc w:val="center"/>
        <w:rPr>
          <w:rFonts w:hint="eastAsia"/>
          <w:b/>
          <w:spacing w:val="-54"/>
          <w:kern w:val="0"/>
          <w:sz w:val="68"/>
          <w:szCs w:val="68"/>
        </w:rPr>
      </w:pPr>
      <w:r w:rsidRPr="00771CDD">
        <w:rPr>
          <w:b/>
          <w:spacing w:val="-54"/>
          <w:kern w:val="0"/>
          <w:sz w:val="44"/>
          <w:szCs w:val="46"/>
        </w:rPr>
        <w:fldChar w:fldCharType="begin"/>
      </w:r>
      <w:r w:rsidRPr="00771CDD">
        <w:rPr>
          <w:b/>
          <w:spacing w:val="-54"/>
          <w:kern w:val="0"/>
          <w:sz w:val="44"/>
          <w:szCs w:val="46"/>
        </w:rPr>
        <w:instrText xml:space="preserve"> HYPERLINK "http://stu.alltogether.or.kr/369" </w:instrText>
      </w:r>
      <w:r w:rsidRPr="00771CDD">
        <w:rPr>
          <w:b/>
          <w:spacing w:val="-54"/>
          <w:kern w:val="0"/>
          <w:sz w:val="44"/>
          <w:szCs w:val="46"/>
        </w:rPr>
        <w:fldChar w:fldCharType="separate"/>
      </w:r>
      <w:r w:rsidRPr="00D756C6">
        <w:rPr>
          <w:b/>
          <w:spacing w:val="-54"/>
          <w:kern w:val="0"/>
          <w:sz w:val="68"/>
          <w:szCs w:val="68"/>
        </w:rPr>
        <w:t>쌍용차 정리해고로 인한 23번째 죽음</w:t>
      </w:r>
    </w:p>
    <w:p w:rsidR="00390DDB" w:rsidRPr="00771CDD" w:rsidRDefault="00390DDB" w:rsidP="00390DDB">
      <w:pPr>
        <w:jc w:val="center"/>
        <w:rPr>
          <w:rFonts w:hint="eastAsia"/>
          <w:b/>
          <w:spacing w:val="-54"/>
          <w:kern w:val="0"/>
          <w:sz w:val="48"/>
          <w:szCs w:val="46"/>
        </w:rPr>
      </w:pPr>
      <w:r w:rsidRPr="00771CDD">
        <w:rPr>
          <w:b/>
          <w:spacing w:val="-54"/>
          <w:kern w:val="0"/>
          <w:sz w:val="48"/>
          <w:szCs w:val="46"/>
        </w:rPr>
        <w:t>얼마나 더 죽어야 하는가?</w:t>
      </w:r>
      <w:bookmarkStart w:id="0" w:name="_Hlt337540784"/>
      <w:bookmarkStart w:id="1" w:name="_Hlt337540785"/>
      <w:bookmarkStart w:id="2" w:name="_Hlt337540794"/>
      <w:bookmarkStart w:id="3" w:name="_Hlt337540795"/>
      <w:bookmarkEnd w:id="0"/>
      <w:bookmarkEnd w:id="1"/>
      <w:bookmarkEnd w:id="2"/>
      <w:bookmarkEnd w:id="3"/>
    </w:p>
    <w:p w:rsidR="00390DDB" w:rsidRPr="00771CDD" w:rsidRDefault="00390DDB" w:rsidP="00390DDB">
      <w:pPr>
        <w:jc w:val="center"/>
        <w:rPr>
          <w:b/>
          <w:spacing w:val="-54"/>
          <w:kern w:val="0"/>
          <w:sz w:val="24"/>
        </w:rPr>
      </w:pPr>
      <w:r w:rsidRPr="00771CDD">
        <w:rPr>
          <w:b/>
          <w:spacing w:val="-54"/>
          <w:kern w:val="0"/>
          <w:sz w:val="48"/>
          <w:szCs w:val="46"/>
        </w:rPr>
        <w:t>해고자를 전원 복직시키고 죽음의 행렬을 끝내야 한다!</w:t>
      </w:r>
      <w:r w:rsidRPr="00771CDD">
        <w:rPr>
          <w:b/>
          <w:spacing w:val="-54"/>
          <w:kern w:val="0"/>
          <w:sz w:val="44"/>
          <w:szCs w:val="46"/>
        </w:rPr>
        <w:fldChar w:fldCharType="end"/>
      </w:r>
    </w:p>
    <w:p w:rsidR="00390DDB" w:rsidRDefault="00390DDB" w:rsidP="00390DDB">
      <w:pPr>
        <w:rPr>
          <w:rFonts w:hint="eastAsia"/>
        </w:rPr>
      </w:pPr>
    </w:p>
    <w:p w:rsidR="00390DDB" w:rsidRPr="00771CDD" w:rsidRDefault="00390DDB" w:rsidP="00390DDB">
      <w:pPr>
        <w:rPr>
          <w:rFonts w:hint="eastAsia"/>
        </w:rPr>
      </w:pPr>
    </w:p>
    <w:p w:rsidR="00390DDB" w:rsidRDefault="00390DDB" w:rsidP="00390DDB">
      <w:pPr>
        <w:rPr>
          <w:rFonts w:hint="eastAsia"/>
        </w:rPr>
        <w:sectPr w:rsidR="00390DDB" w:rsidSect="00390DDB">
          <w:pgSz w:w="11906" w:h="16838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390DDB" w:rsidRPr="00390DDB" w:rsidRDefault="00390DDB" w:rsidP="00390DDB">
      <w:pPr>
        <w:rPr>
          <w:sz w:val="24"/>
        </w:rPr>
      </w:pPr>
      <w:r w:rsidRPr="00390DDB">
        <w:rPr>
          <w:sz w:val="24"/>
        </w:rPr>
        <w:lastRenderedPageBreak/>
        <w:t xml:space="preserve">2009년 </w:t>
      </w:r>
      <w:proofErr w:type="spellStart"/>
      <w:r w:rsidRPr="00390DDB">
        <w:rPr>
          <w:sz w:val="24"/>
        </w:rPr>
        <w:t>쌍용차에서</w:t>
      </w:r>
      <w:proofErr w:type="spellEnd"/>
      <w:r w:rsidRPr="00390DDB">
        <w:rPr>
          <w:sz w:val="24"/>
        </w:rPr>
        <w:t xml:space="preserve"> 자행된 것은 ‘살인’이다. 해고와 ‘절망퇴직’</w:t>
      </w:r>
      <w:proofErr w:type="spellStart"/>
      <w:r w:rsidRPr="00390DDB">
        <w:rPr>
          <w:sz w:val="24"/>
        </w:rPr>
        <w:t>으로</w:t>
      </w:r>
      <w:proofErr w:type="spellEnd"/>
      <w:r w:rsidRPr="00390DDB">
        <w:rPr>
          <w:sz w:val="24"/>
        </w:rPr>
        <w:t xml:space="preserve"> 거리에 나앉은 </w:t>
      </w:r>
      <w:proofErr w:type="spellStart"/>
      <w:r w:rsidRPr="00390DDB">
        <w:rPr>
          <w:sz w:val="24"/>
        </w:rPr>
        <w:t>쌍용차</w:t>
      </w:r>
      <w:proofErr w:type="spellEnd"/>
      <w:r w:rsidRPr="00390DDB">
        <w:rPr>
          <w:sz w:val="24"/>
        </w:rPr>
        <w:t xml:space="preserve"> 노동자들은 가족과 일상이 파괴되고 목숨마저 위협받는 절망 속에 내던져졌다. 정권과 자본은 절망을 거부하는 이들마저도 잔인한 폭력 진압으로 ‘살해’해왔다.</w:t>
      </w:r>
    </w:p>
    <w:p w:rsidR="00390DDB" w:rsidRPr="00390DDB" w:rsidRDefault="00390DDB" w:rsidP="00390DDB">
      <w:pPr>
        <w:rPr>
          <w:rFonts w:hint="eastAsia"/>
          <w:sz w:val="24"/>
        </w:rPr>
      </w:pPr>
    </w:p>
    <w:p w:rsidR="00390DDB" w:rsidRPr="00390DDB" w:rsidRDefault="00390DDB" w:rsidP="00390DDB">
      <w:pPr>
        <w:rPr>
          <w:sz w:val="24"/>
        </w:rPr>
      </w:pPr>
      <w:r w:rsidRPr="00390DDB">
        <w:rPr>
          <w:sz w:val="24"/>
        </w:rPr>
        <w:t xml:space="preserve">그렇게 스물 두 분이 돌아가셨다. 숨쉬기조차 힘든 현실에 고통 받던 희생자들은 우울증으로, 합병증으로 목숨을 잃었다. 끔찍한 죽음의 행렬이 우리에게 절절하게 말해주는 것은 </w:t>
      </w:r>
      <w:proofErr w:type="spellStart"/>
      <w:r w:rsidRPr="00390DDB">
        <w:rPr>
          <w:sz w:val="24"/>
        </w:rPr>
        <w:t>쌍용차의</w:t>
      </w:r>
      <w:proofErr w:type="spellEnd"/>
      <w:r w:rsidRPr="00390DDB">
        <w:rPr>
          <w:sz w:val="24"/>
        </w:rPr>
        <w:t xml:space="preserve"> 죽음은 ‘사회적 타살’이라는 것이다.</w:t>
      </w:r>
    </w:p>
    <w:p w:rsidR="00390DDB" w:rsidRPr="00390DDB" w:rsidRDefault="00390DDB" w:rsidP="00390DDB">
      <w:pPr>
        <w:rPr>
          <w:sz w:val="24"/>
        </w:rPr>
      </w:pPr>
      <w:r w:rsidRPr="00390DDB">
        <w:rPr>
          <w:sz w:val="24"/>
        </w:rPr>
        <w:t>8일 새벽 4시, 또다시 희생자가 발생했다. 퇴직 이후 지병인 당뇨가 악화되어 사망한 것이다. 그러나 그의 죽음은 단순히 병마로 인한 죽음이 아니다. 당뇨로 고통 받던 노동자를 죽음으로까지 몰아넣은 것은 누구인가?</w:t>
      </w:r>
    </w:p>
    <w:p w:rsidR="00390DDB" w:rsidRPr="00390DDB" w:rsidRDefault="00390DDB" w:rsidP="00390DDB">
      <w:pPr>
        <w:rPr>
          <w:rFonts w:hint="eastAsia"/>
          <w:sz w:val="24"/>
        </w:rPr>
      </w:pPr>
    </w:p>
    <w:p w:rsidR="00390DDB" w:rsidRPr="00390DDB" w:rsidRDefault="00390DDB" w:rsidP="00390DDB">
      <w:pPr>
        <w:rPr>
          <w:sz w:val="24"/>
        </w:rPr>
      </w:pPr>
      <w:r w:rsidRPr="00390DDB">
        <w:rPr>
          <w:sz w:val="24"/>
        </w:rPr>
        <w:t>‘희망퇴직’을 강요당한 그는 퇴직으로 안정적인 생활이 불가능해졌다. 이 때문에 당뇨 관리를 제대로 할 수 없었고, 심지어 치료조차 제대로 받지 못했다. 해고로 인한 절망까지 겪어야 했던 그는 결국 증세가 악화되어 합병증으로 사망했다.</w:t>
      </w:r>
    </w:p>
    <w:p w:rsidR="00390DDB" w:rsidRPr="00390DDB" w:rsidRDefault="00390DDB" w:rsidP="00390DDB">
      <w:pPr>
        <w:rPr>
          <w:rFonts w:hint="eastAsia"/>
          <w:sz w:val="24"/>
        </w:rPr>
      </w:pPr>
    </w:p>
    <w:p w:rsidR="00390DDB" w:rsidRPr="00390DDB" w:rsidRDefault="00390DDB" w:rsidP="00390DDB">
      <w:pPr>
        <w:rPr>
          <w:sz w:val="24"/>
        </w:rPr>
      </w:pPr>
      <w:r w:rsidRPr="00390DDB">
        <w:rPr>
          <w:sz w:val="24"/>
        </w:rPr>
        <w:t xml:space="preserve">결국 그의 죽음도 ‘사회적 타살’이다. 그에게 절망을 강요하고, 안정적으로 치료받을 권리마저 박탈한 정권과 자본이 그를 죽음으로 </w:t>
      </w:r>
      <w:r w:rsidRPr="00390DDB">
        <w:rPr>
          <w:sz w:val="24"/>
        </w:rPr>
        <w:lastRenderedPageBreak/>
        <w:t>몰아 넣은 것이다. 죽음의 책임은 이들에게 있다.</w:t>
      </w:r>
    </w:p>
    <w:p w:rsidR="00390DDB" w:rsidRPr="00390DDB" w:rsidRDefault="00390DDB" w:rsidP="00390DDB">
      <w:pPr>
        <w:rPr>
          <w:rFonts w:hint="eastAsia"/>
          <w:sz w:val="24"/>
        </w:rPr>
      </w:pPr>
    </w:p>
    <w:p w:rsidR="00390DDB" w:rsidRPr="00390DDB" w:rsidRDefault="00390DDB" w:rsidP="00390DDB">
      <w:pPr>
        <w:rPr>
          <w:sz w:val="24"/>
        </w:rPr>
      </w:pPr>
      <w:r w:rsidRPr="00390DDB">
        <w:rPr>
          <w:sz w:val="24"/>
        </w:rPr>
        <w:t xml:space="preserve">그러나 장본인들은 여전히 책임을 회피하고 있다. 국정감사에 참석한 </w:t>
      </w:r>
      <w:proofErr w:type="spellStart"/>
      <w:r w:rsidRPr="00390DDB">
        <w:rPr>
          <w:sz w:val="24"/>
        </w:rPr>
        <w:t>마힌드라</w:t>
      </w:r>
      <w:proofErr w:type="spellEnd"/>
      <w:r w:rsidRPr="00390DDB">
        <w:rPr>
          <w:sz w:val="24"/>
        </w:rPr>
        <w:t xml:space="preserve"> 사장은 복직을 합의했던 노조와의 약속은 아랑곳 없이 해고자 복직에 대해서는 </w:t>
      </w:r>
      <w:proofErr w:type="spellStart"/>
      <w:r w:rsidRPr="00390DDB">
        <w:rPr>
          <w:sz w:val="24"/>
        </w:rPr>
        <w:t>일언반구하지</w:t>
      </w:r>
      <w:proofErr w:type="spellEnd"/>
      <w:r w:rsidRPr="00390DDB">
        <w:rPr>
          <w:sz w:val="24"/>
        </w:rPr>
        <w:t xml:space="preserve"> 않았다. 현 정권은 물론 여당의 차기 대선 후보인 박근혜도 마찬가지다. ‘전태일’을 운운하며 살아 있는 전태일은 외면하는 위선과 파렴치함 때문에 오늘도 노동자들은 고통 받고 있다.</w:t>
      </w:r>
    </w:p>
    <w:p w:rsidR="00390DDB" w:rsidRPr="00390DDB" w:rsidRDefault="00390DDB" w:rsidP="00390DDB">
      <w:pPr>
        <w:rPr>
          <w:rFonts w:hint="eastAsia"/>
          <w:sz w:val="24"/>
        </w:rPr>
      </w:pPr>
    </w:p>
    <w:p w:rsidR="00390DDB" w:rsidRPr="00390DDB" w:rsidRDefault="00390DDB" w:rsidP="00390DDB">
      <w:r w:rsidRPr="00390DDB">
        <w:rPr>
          <w:sz w:val="24"/>
        </w:rPr>
        <w:t>얼마나 더 죽어야 하는가? 스물 네 번째, 다섯 번째의 죽음은 결단코 막아야 한다. 돌아가신 스물 세분 이외에도 해고노동자와 가족들은 모두 절망과 고통으로 끔찍한 나날을 보내고 있다. 이들의 고통을 해결하려면, 죽음의 행렬을 멈추려면 지금 당장 해고자를 전원 복직시켜야 한다.</w:t>
      </w:r>
    </w:p>
    <w:p w:rsidR="00390DDB" w:rsidRDefault="00390DDB" w:rsidP="00390DDB">
      <w:pPr>
        <w:rPr>
          <w:rFonts w:hint="eastAsia"/>
        </w:rPr>
      </w:pPr>
    </w:p>
    <w:p w:rsidR="00390DDB" w:rsidRDefault="00390DDB" w:rsidP="00390DDB">
      <w:pPr>
        <w:rPr>
          <w:rFonts w:hint="eastAsia"/>
        </w:rPr>
      </w:pPr>
    </w:p>
    <w:p w:rsidR="00390DDB" w:rsidRDefault="00390DDB" w:rsidP="00390DDB">
      <w:pPr>
        <w:rPr>
          <w:rFonts w:hint="eastAsia"/>
        </w:rPr>
      </w:pPr>
    </w:p>
    <w:p w:rsidR="00390DDB" w:rsidRDefault="00390DDB" w:rsidP="00390DDB">
      <w:pPr>
        <w:rPr>
          <w:rFonts w:hint="eastAsia"/>
        </w:rPr>
      </w:pPr>
    </w:p>
    <w:p w:rsidR="00390DDB" w:rsidRDefault="00390DDB" w:rsidP="00390DDB">
      <w:pPr>
        <w:rPr>
          <w:rFonts w:hint="eastAsia"/>
        </w:rPr>
      </w:pPr>
    </w:p>
    <w:p w:rsidR="00390DDB" w:rsidRDefault="00390DDB" w:rsidP="00390DDB">
      <w:pPr>
        <w:jc w:val="right"/>
        <w:rPr>
          <w:rFonts w:hint="eastAsia"/>
          <w:b/>
          <w:sz w:val="32"/>
        </w:rPr>
      </w:pPr>
      <w:r w:rsidRPr="00D756C6">
        <w:rPr>
          <w:rFonts w:hint="eastAsia"/>
          <w:b/>
          <w:sz w:val="32"/>
        </w:rPr>
        <w:t>2012년 10월 9일</w:t>
      </w:r>
    </w:p>
    <w:p w:rsidR="00390DDB" w:rsidRDefault="00390DDB" w:rsidP="00390DDB">
      <w:pPr>
        <w:spacing w:line="180" w:lineRule="auto"/>
        <w:jc w:val="right"/>
        <w:rPr>
          <w:rFonts w:hint="eastAsia"/>
          <w:b/>
          <w:sz w:val="32"/>
        </w:rPr>
      </w:pPr>
      <w:proofErr w:type="gramStart"/>
      <w:r>
        <w:rPr>
          <w:rFonts w:hint="eastAsia"/>
          <w:b/>
          <w:sz w:val="32"/>
        </w:rPr>
        <w:t>::</w:t>
      </w:r>
      <w:proofErr w:type="gramEnd"/>
      <w:r w:rsidRPr="00D756C6">
        <w:rPr>
          <w:rFonts w:hint="eastAsia"/>
          <w:b/>
          <w:sz w:val="32"/>
        </w:rPr>
        <w:t>노동자연대학생그룹</w:t>
      </w:r>
      <w:r w:rsidRPr="00D756C6">
        <w:rPr>
          <w:rFonts w:hint="eastAsia"/>
          <w:b/>
        </w:rPr>
        <w:t xml:space="preserve">(옛 </w:t>
      </w:r>
      <w:proofErr w:type="spellStart"/>
      <w:r w:rsidRPr="00D756C6">
        <w:rPr>
          <w:rFonts w:hint="eastAsia"/>
          <w:b/>
        </w:rPr>
        <w:t>대학생다함께</w:t>
      </w:r>
      <w:proofErr w:type="spellEnd"/>
      <w:r w:rsidRPr="00D756C6">
        <w:rPr>
          <w:rFonts w:hint="eastAsia"/>
          <w:b/>
        </w:rPr>
        <w:t>)</w:t>
      </w:r>
    </w:p>
    <w:p w:rsidR="00390DDB" w:rsidRPr="00390DDB" w:rsidRDefault="00390DDB" w:rsidP="00390DDB">
      <w:pPr>
        <w:spacing w:line="180" w:lineRule="auto"/>
        <w:jc w:val="right"/>
        <w:rPr>
          <w:b/>
          <w:sz w:val="32"/>
        </w:rPr>
      </w:pPr>
      <w:r w:rsidRPr="00D756C6">
        <w:rPr>
          <w:b/>
          <w:sz w:val="24"/>
        </w:rPr>
        <w:t>stu</w:t>
      </w:r>
      <w:r w:rsidRPr="00D756C6">
        <w:rPr>
          <w:rFonts w:hint="eastAsia"/>
          <w:b/>
          <w:sz w:val="24"/>
        </w:rPr>
        <w:t>.alltogether.or.kr</w:t>
      </w:r>
      <w:r>
        <w:rPr>
          <w:rFonts w:hint="eastAsia"/>
          <w:b/>
          <w:sz w:val="32"/>
        </w:rPr>
        <w:t xml:space="preserve">/ </w:t>
      </w:r>
      <w:r w:rsidRPr="00D756C6">
        <w:rPr>
          <w:rFonts w:hint="eastAsia"/>
          <w:b/>
          <w:sz w:val="24"/>
        </w:rPr>
        <w:t>010-5678-8630</w:t>
      </w:r>
    </w:p>
    <w:sectPr w:rsidR="00390DDB" w:rsidRPr="00390DDB" w:rsidSect="00390DD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90DDB"/>
    <w:rsid w:val="0039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FedEx Kinko's Korea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 03</dc:creator>
  <cp:keywords/>
  <dc:description/>
  <cp:lastModifiedBy>self 03</cp:lastModifiedBy>
  <cp:revision>1</cp:revision>
  <dcterms:created xsi:type="dcterms:W3CDTF">2012-10-09T01:25:00Z</dcterms:created>
  <dcterms:modified xsi:type="dcterms:W3CDTF">2012-10-09T01:36:00Z</dcterms:modified>
</cp:coreProperties>
</file>